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42" w:rsidRPr="004B4123" w:rsidRDefault="00860A42" w:rsidP="00860A42">
      <w:pPr>
        <w:pStyle w:val="NormalWeb"/>
        <w:shd w:val="clear" w:color="auto" w:fill="FFFFFF"/>
        <w:spacing w:before="0" w:beforeAutospacing="0" w:after="0" w:afterAutospacing="0"/>
        <w:jc w:val="center"/>
      </w:pPr>
      <w:r w:rsidRPr="004B4123">
        <w:rPr>
          <w:rStyle w:val="Gl"/>
        </w:rPr>
        <w:t xml:space="preserve">GENEL </w:t>
      </w:r>
      <w:proofErr w:type="gramStart"/>
      <w:r w:rsidRPr="004B4123">
        <w:rPr>
          <w:rStyle w:val="Gl"/>
        </w:rPr>
        <w:t>VEKALETNAME</w:t>
      </w:r>
      <w:proofErr w:type="gramEnd"/>
    </w:p>
    <w:p w:rsidR="00860A42" w:rsidRPr="0071463B" w:rsidRDefault="00860A42" w:rsidP="004B4123">
      <w:pPr>
        <w:jc w:val="both"/>
        <w:rPr>
          <w:rFonts w:ascii="Times New Roman" w:hAnsi="Times New Roman" w:cs="Times New Roman"/>
        </w:rPr>
      </w:pPr>
      <w:r w:rsidRPr="0071463B">
        <w:rPr>
          <w:rFonts w:ascii="Times New Roman" w:hAnsi="Times New Roman" w:cs="Times New Roman"/>
        </w:rPr>
        <w:t xml:space="preserve">Leh ve aleyhimde açılmış veya açılacak dava ve takipler ile benimde başkaları aleyhine açtığım ve açacağım bilumum dava ve takiplerden dolayı T.C.Mahkemelerinin, meclislerinin, daire ve kuruluşlarının her kısım ve derecesinde ve/veya Avrupa İnsan Hakları Mahkemesinde ve/veya Birleşmiş Milletlere bağlı bütün devletlerde, </w:t>
      </w:r>
      <w:r w:rsidR="00437213" w:rsidRPr="0071463B">
        <w:rPr>
          <w:rFonts w:ascii="Times New Roman" w:hAnsi="Times New Roman" w:cs="Times New Roman"/>
        </w:rPr>
        <w:t xml:space="preserve">Devlet aleyhine tazminat davası açmak, kişiye sıkı sıkıya bağlı haklarla ilgili davalar açmak ve takip etmek </w:t>
      </w:r>
      <w:r w:rsidRPr="0071463B">
        <w:rPr>
          <w:rFonts w:ascii="Times New Roman" w:hAnsi="Times New Roman" w:cs="Times New Roman"/>
        </w:rPr>
        <w:t xml:space="preserve">her sıfat ve şekilde beni temsile hak ve menfaatlerimi korumaya, haklarımın temin, müdafaa ve muhafazası için uygun göreceği bütün muameleleri yapmaya müdahil olarak davalara katılmaya, dava açmaya, tahkime ve hakem tayinine, her nevi dilekçe ve evrakları beni temsilen kendi imzası ile ilgili kurum ve kuruluşa vermeye, tebliğ ve tebellüğe, ihbarname, ihtarname ve protesto keşidesine ve cevaplar itasına tespit yaptırmaya, tanık ve bilirkişi göstermeye, karşı taraftan gösterilenleri kabul veya redde, yemin teklifi kabul ve redde, keşif yaptırmaya, keşiflerde hazır bulunmaya keşif raporlarına itiraz ve kabule, yeniden keşif talebinde bulunmaya, tutanakları imzalamaya, raporlarına, ihtiyati ve icra-i haciz ve tedbirleri almaya koydurtmaya ve kaldırmaya, dosyaları tetkike, elden evrak alıp vermeye, kayıt ve suretler çıkarmaya, hakim, hakem, bilirkişi şahit ve katipleri redde şikayete, duruşmalardan vareste tutulmam yolunda talepte bulunmaya, kararların tavzih ve düzeltilmesini istemeye, </w:t>
      </w:r>
      <w:proofErr w:type="spellStart"/>
      <w:r w:rsidRPr="0071463B">
        <w:rPr>
          <w:rFonts w:ascii="Times New Roman" w:hAnsi="Times New Roman" w:cs="Times New Roman"/>
        </w:rPr>
        <w:t>mürafaya</w:t>
      </w:r>
      <w:proofErr w:type="spellEnd"/>
      <w:r w:rsidRPr="0071463B">
        <w:rPr>
          <w:rFonts w:ascii="Times New Roman" w:hAnsi="Times New Roman" w:cs="Times New Roman"/>
        </w:rPr>
        <w:t xml:space="preserve">, temyiz talebinde bulunmaya, temyiz ve </w:t>
      </w:r>
      <w:proofErr w:type="spellStart"/>
      <w:r w:rsidRPr="0071463B">
        <w:rPr>
          <w:rFonts w:ascii="Times New Roman" w:hAnsi="Times New Roman" w:cs="Times New Roman"/>
        </w:rPr>
        <w:t>mürafadan</w:t>
      </w:r>
      <w:proofErr w:type="spellEnd"/>
      <w:r w:rsidRPr="0071463B">
        <w:rPr>
          <w:rFonts w:ascii="Times New Roman" w:hAnsi="Times New Roman" w:cs="Times New Roman"/>
        </w:rPr>
        <w:t xml:space="preserve"> vazgeçmeyi kabule, tashihi karar talebinde bulunmaya</w:t>
      </w:r>
      <w:r w:rsidR="00DE02B2" w:rsidRPr="0071463B">
        <w:rPr>
          <w:rFonts w:ascii="Times New Roman" w:hAnsi="Times New Roman" w:cs="Times New Roman"/>
        </w:rPr>
        <w:t xml:space="preserve">, </w:t>
      </w:r>
      <w:proofErr w:type="spellStart"/>
      <w:r w:rsidR="00DE02B2" w:rsidRPr="0071463B">
        <w:rPr>
          <w:rFonts w:ascii="Times New Roman" w:hAnsi="Times New Roman" w:cs="Times New Roman"/>
        </w:rPr>
        <w:t>CMK’nun</w:t>
      </w:r>
      <w:proofErr w:type="spellEnd"/>
      <w:r w:rsidR="00DE02B2" w:rsidRPr="0071463B">
        <w:rPr>
          <w:rFonts w:ascii="Times New Roman" w:hAnsi="Times New Roman" w:cs="Times New Roman"/>
        </w:rPr>
        <w:t xml:space="preserve"> ilgili maddeleri uyarınca uzlaşmaya, uzlaşmaları kabul veya redde, CMK gereğince Hükmün açıklanmasının geri bırakılmasını ve ertelenmesini talep etmeye,  </w:t>
      </w:r>
      <w:r w:rsidRPr="0071463B">
        <w:rPr>
          <w:rFonts w:ascii="Times New Roman" w:hAnsi="Times New Roman" w:cs="Times New Roman"/>
        </w:rPr>
        <w:t xml:space="preserve"> dava nakli ve iadeyi muhakemeye, Yargıtay, Danıştay, Sayıştay, Bölge İdare Mahkemeleri, Vergi Mahkemeleri, Vergi Daireleri, vergi itiraz, takdir, temyiz ve il uzlaşma komisyonları ve icra müdürlükleri ile kurulmuş ve kurulacak tüm mahkeme ve organlarda beni temsile, uzlaşma talebinde bulunmaya, Adalet Bakanlığı, Adli Sicil ve İstatistik Genel Müdürlüğü, diğer idari merciler ve adli ve idari mahkemeler nezdinde adli sicil ve adli sicil arşiv kayıtlarının talep edilmesi, silinmesi, düzeltilmesi ve adli sicille ilgili sair her türlü adli ve idari başvuruda bulunmaya, diğer bütün devlet dairelerinde ilgili işlemleri aynen benim gibi yapmaya, tüm kararların infazını ilgili kurum ve kuruluşlardan istemeye, İcra takiplerine, İcra-i satışlara ve ihalelere İştirake, pey sürmeye, teminat yatırmaya, çekmeye,</w:t>
      </w:r>
      <w:r w:rsidR="007B5E01" w:rsidRPr="0071463B">
        <w:rPr>
          <w:rFonts w:ascii="Times New Roman" w:hAnsi="Times New Roman" w:cs="Times New Roman"/>
        </w:rPr>
        <w:t xml:space="preserve"> ihale sonucu adıma tapu tescili yaptırmaya, </w:t>
      </w:r>
      <w:r w:rsidRPr="0071463B">
        <w:rPr>
          <w:rFonts w:ascii="Times New Roman" w:hAnsi="Times New Roman" w:cs="Times New Roman"/>
        </w:rPr>
        <w:t>mahsus talebinde bulunmaya, mahcuz malları alacağa mahsup ettirmeye, malları teslim ve tesellüme, daha evvel vermiş olduğum vekaletleri azil etmeye</w:t>
      </w:r>
      <w:r w:rsidR="004B4123" w:rsidRPr="0071463B">
        <w:rPr>
          <w:rFonts w:ascii="Times New Roman" w:hAnsi="Times New Roman" w:cs="Times New Roman"/>
        </w:rPr>
        <w:t xml:space="preserve">, reddi miras, sulh, reddi </w:t>
      </w:r>
      <w:proofErr w:type="spellStart"/>
      <w:proofErr w:type="gramStart"/>
      <w:r w:rsidR="004B4123" w:rsidRPr="0071463B">
        <w:rPr>
          <w:rFonts w:ascii="Times New Roman" w:hAnsi="Times New Roman" w:cs="Times New Roman"/>
        </w:rPr>
        <w:t>hâkim,davanın</w:t>
      </w:r>
      <w:proofErr w:type="spellEnd"/>
      <w:proofErr w:type="gramEnd"/>
      <w:r w:rsidR="004B4123" w:rsidRPr="0071463B">
        <w:rPr>
          <w:rFonts w:ascii="Times New Roman" w:hAnsi="Times New Roman" w:cs="Times New Roman"/>
        </w:rPr>
        <w:t xml:space="preserve"> tamamını </w:t>
      </w:r>
      <w:proofErr w:type="spellStart"/>
      <w:r w:rsidR="004B4123" w:rsidRPr="0071463B">
        <w:rPr>
          <w:rFonts w:ascii="Times New Roman" w:hAnsi="Times New Roman" w:cs="Times New Roman"/>
        </w:rPr>
        <w:t>ıslah,yemin</w:t>
      </w:r>
      <w:proofErr w:type="spellEnd"/>
      <w:r w:rsidR="004B4123" w:rsidRPr="0071463B">
        <w:rPr>
          <w:rFonts w:ascii="Times New Roman" w:hAnsi="Times New Roman" w:cs="Times New Roman"/>
        </w:rPr>
        <w:t xml:space="preserve"> </w:t>
      </w:r>
      <w:proofErr w:type="spellStart"/>
      <w:r w:rsidR="004B4123" w:rsidRPr="0071463B">
        <w:rPr>
          <w:rFonts w:ascii="Times New Roman" w:hAnsi="Times New Roman" w:cs="Times New Roman"/>
        </w:rPr>
        <w:t>teklifi,kabul</w:t>
      </w:r>
      <w:proofErr w:type="spellEnd"/>
      <w:r w:rsidR="004B4123" w:rsidRPr="0071463B">
        <w:rPr>
          <w:rFonts w:ascii="Times New Roman" w:hAnsi="Times New Roman" w:cs="Times New Roman"/>
        </w:rPr>
        <w:t xml:space="preserve">, iade veya </w:t>
      </w:r>
      <w:proofErr w:type="spellStart"/>
      <w:r w:rsidR="004B4123" w:rsidRPr="0071463B">
        <w:rPr>
          <w:rFonts w:ascii="Times New Roman" w:hAnsi="Times New Roman" w:cs="Times New Roman"/>
        </w:rPr>
        <w:t>red</w:t>
      </w:r>
      <w:proofErr w:type="spellEnd"/>
      <w:r w:rsidR="004B4123" w:rsidRPr="0071463B">
        <w:rPr>
          <w:rFonts w:ascii="Times New Roman" w:hAnsi="Times New Roman" w:cs="Times New Roman"/>
        </w:rPr>
        <w:t xml:space="preserve">, </w:t>
      </w:r>
      <w:proofErr w:type="spellStart"/>
      <w:r w:rsidR="004B4123" w:rsidRPr="0071463B">
        <w:rPr>
          <w:rFonts w:ascii="Times New Roman" w:hAnsi="Times New Roman" w:cs="Times New Roman"/>
        </w:rPr>
        <w:t>tevkil,iflas,tahkim</w:t>
      </w:r>
      <w:proofErr w:type="spellEnd"/>
      <w:r w:rsidR="004B4123" w:rsidRPr="0071463B">
        <w:rPr>
          <w:rFonts w:ascii="Times New Roman" w:hAnsi="Times New Roman" w:cs="Times New Roman"/>
        </w:rPr>
        <w:t xml:space="preserve"> ve hakem sözleşmesi </w:t>
      </w:r>
      <w:proofErr w:type="spellStart"/>
      <w:r w:rsidR="004B4123" w:rsidRPr="0071463B">
        <w:rPr>
          <w:rFonts w:ascii="Times New Roman" w:hAnsi="Times New Roman" w:cs="Times New Roman"/>
        </w:rPr>
        <w:t>yapmak,konkordato</w:t>
      </w:r>
      <w:proofErr w:type="spellEnd"/>
      <w:r w:rsidR="004B4123" w:rsidRPr="0071463B">
        <w:rPr>
          <w:rFonts w:ascii="Times New Roman" w:hAnsi="Times New Roman" w:cs="Times New Roman"/>
        </w:rPr>
        <w:t xml:space="preserve"> veya sermaye şirketleri ve kooperatiflerin uzlaşma yoluyla yeniden yapılandırılması teklifi ve bunlara muvafakat, alternatif uyuşmazlık çözüm yollarına başvurmak, davadan veya kanun yollarından feragat, ibra ve kabul,  yargılamanın iadesi ,</w:t>
      </w:r>
      <w:proofErr w:type="spellStart"/>
      <w:r w:rsidR="004B4123" w:rsidRPr="0071463B">
        <w:rPr>
          <w:rFonts w:ascii="Times New Roman" w:hAnsi="Times New Roman" w:cs="Times New Roman"/>
        </w:rPr>
        <w:t>ahzu</w:t>
      </w:r>
      <w:proofErr w:type="spellEnd"/>
      <w:r w:rsidR="004B4123" w:rsidRPr="0071463B">
        <w:rPr>
          <w:rFonts w:ascii="Times New Roman" w:hAnsi="Times New Roman" w:cs="Times New Roman"/>
        </w:rPr>
        <w:t xml:space="preserve"> kabza, davayı kabule, davadan temyizden haciz ve ihtiyati hacizden feragate, feragati kabule, haciz </w:t>
      </w:r>
      <w:proofErr w:type="spellStart"/>
      <w:r w:rsidR="004B4123" w:rsidRPr="0071463B">
        <w:rPr>
          <w:rFonts w:ascii="Times New Roman" w:hAnsi="Times New Roman" w:cs="Times New Roman"/>
        </w:rPr>
        <w:t>fek,icra</w:t>
      </w:r>
      <w:proofErr w:type="spellEnd"/>
      <w:r w:rsidR="004B4123" w:rsidRPr="0071463B">
        <w:rPr>
          <w:rFonts w:ascii="Times New Roman" w:hAnsi="Times New Roman" w:cs="Times New Roman"/>
        </w:rPr>
        <w:t xml:space="preserve"> ve dava dosyalarını temlik almaya ve temlik etmeye, adli sicil kaydı çıkarmaya, bankalardaki çek sorumluluk  bedelleri almaya, 7036 Sayılı, 6325, 7155 Sayılı kanun ve sair kanunlar kapsamında her türlü zorunlu ve ihtiyari arabuluculuk, uzlaştırma  ve sair alternatif çözüm yollarına başvurmaya, namıma bilumum ihalelere iştirak etmeye, teminat yatırmaya ve almaya, artırma ve eksiltmeye, üzerimde kalanların senet ve tapularını almaya, 2942 Sayılı Kamulaştırma Kanunu kapsamında her türlü bedeli alma, itiraz etme, dava açma,  Anayasa Mahkemesine bireysel başvuru hakkını </w:t>
      </w:r>
      <w:proofErr w:type="spellStart"/>
      <w:r w:rsidR="004B4123" w:rsidRPr="0071463B">
        <w:rPr>
          <w:rFonts w:ascii="Times New Roman" w:hAnsi="Times New Roman" w:cs="Times New Roman"/>
        </w:rPr>
        <w:t>kullanmaya,vergi</w:t>
      </w:r>
      <w:proofErr w:type="spellEnd"/>
      <w:r w:rsidR="004B4123" w:rsidRPr="0071463B">
        <w:rPr>
          <w:rFonts w:ascii="Times New Roman" w:hAnsi="Times New Roman" w:cs="Times New Roman"/>
        </w:rPr>
        <w:t xml:space="preserve"> dairelerinde, </w:t>
      </w:r>
      <w:proofErr w:type="spellStart"/>
      <w:r w:rsidR="004B4123" w:rsidRPr="0071463B">
        <w:rPr>
          <w:rFonts w:ascii="Times New Roman" w:hAnsi="Times New Roman" w:cs="Times New Roman"/>
        </w:rPr>
        <w:t>T.C.Maliye</w:t>
      </w:r>
      <w:proofErr w:type="spellEnd"/>
      <w:r w:rsidR="004B4123" w:rsidRPr="0071463B">
        <w:rPr>
          <w:rFonts w:ascii="Times New Roman" w:hAnsi="Times New Roman" w:cs="Times New Roman"/>
        </w:rPr>
        <w:t xml:space="preserve"> Bakanlığı’nda tutanak düzenlemeye, uzlaşma talep etmeye, uzlaşma kuruluna girmeye, müvekkil adına karar vermeye, </w:t>
      </w:r>
      <w:r w:rsidRPr="0071463B">
        <w:rPr>
          <w:rFonts w:ascii="Times New Roman" w:hAnsi="Times New Roman" w:cs="Times New Roman"/>
        </w:rPr>
        <w:t>bankalardan çektiğim veya çekeceğim banka kredileri ile ilgili olarak incelemeler, araştırmalar</w:t>
      </w:r>
      <w:r w:rsidR="00D93B28" w:rsidRPr="0071463B">
        <w:rPr>
          <w:rFonts w:ascii="Times New Roman" w:hAnsi="Times New Roman" w:cs="Times New Roman"/>
        </w:rPr>
        <w:t xml:space="preserve"> yapmaya ,</w:t>
      </w:r>
      <w:proofErr w:type="spellStart"/>
      <w:r w:rsidR="00D93B28" w:rsidRPr="0071463B">
        <w:rPr>
          <w:rFonts w:ascii="Times New Roman" w:hAnsi="Times New Roman" w:cs="Times New Roman"/>
        </w:rPr>
        <w:t>dökümanlar</w:t>
      </w:r>
      <w:proofErr w:type="spellEnd"/>
      <w:r w:rsidR="00D93B28" w:rsidRPr="0071463B">
        <w:rPr>
          <w:rFonts w:ascii="Times New Roman" w:hAnsi="Times New Roman" w:cs="Times New Roman"/>
        </w:rPr>
        <w:t xml:space="preserve"> almaya, elden evrak alıp vermeye, hesap ekstrelerini almaya, dosya masrafı ile ilgili olarak incelemeler, araştırmalar </w:t>
      </w:r>
      <w:r w:rsidR="00590304" w:rsidRPr="0071463B">
        <w:rPr>
          <w:rFonts w:ascii="Times New Roman" w:hAnsi="Times New Roman" w:cs="Times New Roman"/>
        </w:rPr>
        <w:t xml:space="preserve"> </w:t>
      </w:r>
      <w:r w:rsidR="00D93B28" w:rsidRPr="0071463B">
        <w:rPr>
          <w:rFonts w:ascii="Times New Roman" w:hAnsi="Times New Roman" w:cs="Times New Roman"/>
        </w:rPr>
        <w:t>yapmaya , her türlü bilgi ve belge almaya,bu hususlarda dava açmaya ,açılmış veya açılacak davalara takip ve sonuçlandırmaya</w:t>
      </w:r>
      <w:r w:rsidR="00164EA6" w:rsidRPr="0071463B">
        <w:rPr>
          <w:rFonts w:ascii="Times New Roman" w:hAnsi="Times New Roman" w:cs="Times New Roman"/>
        </w:rPr>
        <w:t xml:space="preserve">, </w:t>
      </w:r>
      <w:r w:rsidR="00CD7815" w:rsidRPr="0071463B">
        <w:rPr>
          <w:rFonts w:ascii="Times New Roman" w:hAnsi="Times New Roman" w:cs="Times New Roman"/>
        </w:rPr>
        <w:t xml:space="preserve">yukarıda yazılı yetkilerin </w:t>
      </w:r>
      <w:r w:rsidRPr="0071463B">
        <w:rPr>
          <w:rFonts w:ascii="Times New Roman" w:hAnsi="Times New Roman" w:cs="Times New Roman"/>
        </w:rPr>
        <w:t xml:space="preserve"> bir kısmını veya tamamı ile başkalarını da tevkil, teşrik ve azle, ve bu yetkileri birlikte veya ayrı ayrı kullanmak üzere münferiden, mezun ve yetkili olmak üzere </w:t>
      </w:r>
      <w:r w:rsidR="00DE02B2" w:rsidRPr="0071463B">
        <w:rPr>
          <w:rFonts w:ascii="Times New Roman" w:hAnsi="Times New Roman" w:cs="Times New Roman"/>
          <w:b/>
        </w:rPr>
        <w:t xml:space="preserve">Bahçelievler </w:t>
      </w:r>
      <w:proofErr w:type="spellStart"/>
      <w:r w:rsidR="00DE02B2" w:rsidRPr="0071463B">
        <w:rPr>
          <w:rFonts w:ascii="Times New Roman" w:hAnsi="Times New Roman" w:cs="Times New Roman"/>
          <w:b/>
        </w:rPr>
        <w:t>Mh.İ.Çalışlar</w:t>
      </w:r>
      <w:proofErr w:type="spellEnd"/>
      <w:r w:rsidR="00DE02B2" w:rsidRPr="0071463B">
        <w:rPr>
          <w:rFonts w:ascii="Times New Roman" w:hAnsi="Times New Roman" w:cs="Times New Roman"/>
          <w:b/>
        </w:rPr>
        <w:t xml:space="preserve"> Cd.No.20 D.6 Akasya </w:t>
      </w:r>
      <w:proofErr w:type="spellStart"/>
      <w:r w:rsidR="00DE02B2" w:rsidRPr="0071463B">
        <w:rPr>
          <w:rFonts w:ascii="Times New Roman" w:hAnsi="Times New Roman" w:cs="Times New Roman"/>
          <w:b/>
        </w:rPr>
        <w:t>Apt.Bahçelievler</w:t>
      </w:r>
      <w:proofErr w:type="spellEnd"/>
      <w:r w:rsidR="00DE02B2" w:rsidRPr="0071463B">
        <w:rPr>
          <w:rFonts w:ascii="Times New Roman" w:hAnsi="Times New Roman" w:cs="Times New Roman"/>
          <w:b/>
        </w:rPr>
        <w:t>/İSTANBUL</w:t>
      </w:r>
      <w:r w:rsidR="00DE02B2" w:rsidRPr="0071463B">
        <w:rPr>
          <w:rStyle w:val="Gl"/>
          <w:rFonts w:ascii="Times New Roman" w:hAnsi="Times New Roman" w:cs="Times New Roman"/>
        </w:rPr>
        <w:t xml:space="preserve"> adresinde mukim İstanbul </w:t>
      </w:r>
      <w:r w:rsidRPr="0071463B">
        <w:rPr>
          <w:rStyle w:val="Gl"/>
          <w:rFonts w:ascii="Times New Roman" w:hAnsi="Times New Roman" w:cs="Times New Roman"/>
        </w:rPr>
        <w:t xml:space="preserve">Barosu avukatlarından </w:t>
      </w:r>
      <w:r w:rsidR="00DE02B2" w:rsidRPr="0071463B">
        <w:rPr>
          <w:rStyle w:val="Gl"/>
          <w:rFonts w:ascii="Times New Roman" w:hAnsi="Times New Roman" w:cs="Times New Roman"/>
        </w:rPr>
        <w:t>24637</w:t>
      </w:r>
      <w:r w:rsidRPr="0071463B">
        <w:rPr>
          <w:rStyle w:val="Gl"/>
          <w:rFonts w:ascii="Times New Roman" w:hAnsi="Times New Roman" w:cs="Times New Roman"/>
        </w:rPr>
        <w:t xml:space="preserve"> Sicil Numaralı, </w:t>
      </w:r>
      <w:r w:rsidR="00DE02B2" w:rsidRPr="0071463B">
        <w:rPr>
          <w:rStyle w:val="Gl"/>
          <w:rFonts w:ascii="Times New Roman" w:hAnsi="Times New Roman" w:cs="Times New Roman"/>
        </w:rPr>
        <w:t>Merte</w:t>
      </w:r>
      <w:r w:rsidRPr="0071463B">
        <w:rPr>
          <w:rStyle w:val="Gl"/>
          <w:rFonts w:ascii="Times New Roman" w:hAnsi="Times New Roman" w:cs="Times New Roman"/>
        </w:rPr>
        <w:t xml:space="preserve">r </w:t>
      </w:r>
      <w:r w:rsidR="00DE02B2" w:rsidRPr="0071463B">
        <w:rPr>
          <w:rStyle w:val="Gl"/>
          <w:rFonts w:ascii="Times New Roman" w:hAnsi="Times New Roman" w:cs="Times New Roman"/>
        </w:rPr>
        <w:t xml:space="preserve">Vergi </w:t>
      </w:r>
      <w:r w:rsidRPr="0071463B">
        <w:rPr>
          <w:rStyle w:val="Gl"/>
          <w:rFonts w:ascii="Times New Roman" w:hAnsi="Times New Roman" w:cs="Times New Roman"/>
        </w:rPr>
        <w:t>Dairesi’ne kayıtlı</w:t>
      </w:r>
      <w:r w:rsidR="004B4123" w:rsidRPr="0071463B">
        <w:rPr>
          <w:rStyle w:val="Gl"/>
          <w:rFonts w:ascii="Times New Roman" w:hAnsi="Times New Roman" w:cs="Times New Roman"/>
        </w:rPr>
        <w:t xml:space="preserve">, </w:t>
      </w:r>
      <w:proofErr w:type="gramStart"/>
      <w:r w:rsidR="004B4123" w:rsidRPr="0071463B">
        <w:rPr>
          <w:rStyle w:val="Gl"/>
          <w:rFonts w:ascii="Times New Roman" w:hAnsi="Times New Roman" w:cs="Times New Roman"/>
        </w:rPr>
        <w:t>……………………….</w:t>
      </w:r>
      <w:proofErr w:type="gramEnd"/>
      <w:r w:rsidR="004B4123" w:rsidRPr="0071463B">
        <w:rPr>
          <w:rStyle w:val="Gl"/>
          <w:rFonts w:ascii="Times New Roman" w:hAnsi="Times New Roman" w:cs="Times New Roman"/>
        </w:rPr>
        <w:t xml:space="preserve"> </w:t>
      </w:r>
      <w:r w:rsidR="00DE02B2" w:rsidRPr="0071463B">
        <w:rPr>
          <w:rStyle w:val="Gl"/>
          <w:rFonts w:ascii="Times New Roman" w:hAnsi="Times New Roman" w:cs="Times New Roman"/>
        </w:rPr>
        <w:t xml:space="preserve"> </w:t>
      </w:r>
      <w:r w:rsidRPr="0071463B">
        <w:rPr>
          <w:rStyle w:val="Gl"/>
          <w:rFonts w:ascii="Times New Roman" w:hAnsi="Times New Roman" w:cs="Times New Roman"/>
        </w:rPr>
        <w:t>T.C.</w:t>
      </w:r>
      <w:r w:rsidR="00CD7815" w:rsidRPr="0071463B">
        <w:rPr>
          <w:rStyle w:val="Gl"/>
          <w:rFonts w:ascii="Times New Roman" w:hAnsi="Times New Roman" w:cs="Times New Roman"/>
        </w:rPr>
        <w:t xml:space="preserve"> Kimlik Numaralı Avukat </w:t>
      </w:r>
      <w:proofErr w:type="spellStart"/>
      <w:r w:rsidR="00DE02B2" w:rsidRPr="0071463B">
        <w:rPr>
          <w:rStyle w:val="Gl"/>
          <w:rFonts w:ascii="Times New Roman" w:hAnsi="Times New Roman" w:cs="Times New Roman"/>
        </w:rPr>
        <w:t>Urfi</w:t>
      </w:r>
      <w:proofErr w:type="spellEnd"/>
      <w:r w:rsidR="00DE02B2" w:rsidRPr="0071463B">
        <w:rPr>
          <w:rStyle w:val="Gl"/>
          <w:rFonts w:ascii="Times New Roman" w:hAnsi="Times New Roman" w:cs="Times New Roman"/>
        </w:rPr>
        <w:t xml:space="preserve"> </w:t>
      </w:r>
      <w:proofErr w:type="gramStart"/>
      <w:r w:rsidR="00DE02B2" w:rsidRPr="0071463B">
        <w:rPr>
          <w:rStyle w:val="Gl"/>
          <w:rFonts w:ascii="Times New Roman" w:hAnsi="Times New Roman" w:cs="Times New Roman"/>
        </w:rPr>
        <w:t xml:space="preserve">Peker’i </w:t>
      </w:r>
      <w:r w:rsidR="00DE02B2" w:rsidRPr="0071463B">
        <w:rPr>
          <w:rFonts w:ascii="Times New Roman" w:hAnsi="Times New Roman" w:cs="Times New Roman"/>
        </w:rPr>
        <w:t xml:space="preserve"> vekil</w:t>
      </w:r>
      <w:proofErr w:type="gramEnd"/>
      <w:r w:rsidR="00DE02B2" w:rsidRPr="0071463B">
        <w:rPr>
          <w:rFonts w:ascii="Times New Roman" w:hAnsi="Times New Roman" w:cs="Times New Roman"/>
        </w:rPr>
        <w:t xml:space="preserve"> tayin ettim.</w:t>
      </w:r>
      <w:bookmarkStart w:id="0" w:name="_GoBack"/>
      <w:bookmarkEnd w:id="0"/>
    </w:p>
    <w:sectPr w:rsidR="00860A42" w:rsidRPr="0071463B" w:rsidSect="007B5E0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42"/>
    <w:rsid w:val="00002611"/>
    <w:rsid w:val="00164EA6"/>
    <w:rsid w:val="001B149E"/>
    <w:rsid w:val="00437213"/>
    <w:rsid w:val="004B4123"/>
    <w:rsid w:val="00590304"/>
    <w:rsid w:val="0071463B"/>
    <w:rsid w:val="007B5E01"/>
    <w:rsid w:val="00860A42"/>
    <w:rsid w:val="00A66595"/>
    <w:rsid w:val="00AE0B81"/>
    <w:rsid w:val="00CD7815"/>
    <w:rsid w:val="00D93B28"/>
    <w:rsid w:val="00DE02B2"/>
    <w:rsid w:val="00EC61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25248-0B53-4270-952B-2F08E8FE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0A4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60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04115">
      <w:bodyDiv w:val="1"/>
      <w:marLeft w:val="0"/>
      <w:marRight w:val="0"/>
      <w:marTop w:val="0"/>
      <w:marBottom w:val="0"/>
      <w:divBdr>
        <w:top w:val="none" w:sz="0" w:space="0" w:color="auto"/>
        <w:left w:val="none" w:sz="0" w:space="0" w:color="auto"/>
        <w:bottom w:val="none" w:sz="0" w:space="0" w:color="auto"/>
        <w:right w:val="none" w:sz="0" w:space="0" w:color="auto"/>
      </w:divBdr>
      <w:divsChild>
        <w:div w:id="1180898180">
          <w:marLeft w:val="0"/>
          <w:marRight w:val="0"/>
          <w:marTop w:val="0"/>
          <w:marBottom w:val="0"/>
          <w:divBdr>
            <w:top w:val="none" w:sz="0" w:space="0" w:color="auto"/>
            <w:left w:val="none" w:sz="0" w:space="0" w:color="auto"/>
            <w:bottom w:val="none" w:sz="0" w:space="0" w:color="auto"/>
            <w:right w:val="none" w:sz="0" w:space="0" w:color="auto"/>
          </w:divBdr>
          <w:divsChild>
            <w:div w:id="814762481">
              <w:marLeft w:val="0"/>
              <w:marRight w:val="0"/>
              <w:marTop w:val="0"/>
              <w:marBottom w:val="0"/>
              <w:divBdr>
                <w:top w:val="none" w:sz="0" w:space="0" w:color="auto"/>
                <w:left w:val="none" w:sz="0" w:space="0" w:color="auto"/>
                <w:bottom w:val="none" w:sz="0" w:space="0" w:color="auto"/>
                <w:right w:val="none" w:sz="0" w:space="0" w:color="auto"/>
              </w:divBdr>
              <w:divsChild>
                <w:div w:id="166790359">
                  <w:marLeft w:val="0"/>
                  <w:marRight w:val="0"/>
                  <w:marTop w:val="0"/>
                  <w:marBottom w:val="0"/>
                  <w:divBdr>
                    <w:top w:val="none" w:sz="0" w:space="0" w:color="auto"/>
                    <w:left w:val="none" w:sz="0" w:space="0" w:color="auto"/>
                    <w:bottom w:val="none" w:sz="0" w:space="0" w:color="auto"/>
                    <w:right w:val="none" w:sz="0" w:space="0" w:color="auto"/>
                  </w:divBdr>
                  <w:divsChild>
                    <w:div w:id="663626948">
                      <w:marLeft w:val="0"/>
                      <w:marRight w:val="0"/>
                      <w:marTop w:val="0"/>
                      <w:marBottom w:val="0"/>
                      <w:divBdr>
                        <w:top w:val="none" w:sz="0" w:space="0" w:color="auto"/>
                        <w:left w:val="none" w:sz="0" w:space="0" w:color="auto"/>
                        <w:bottom w:val="none" w:sz="0" w:space="0" w:color="auto"/>
                        <w:right w:val="none" w:sz="0" w:space="0" w:color="auto"/>
                      </w:divBdr>
                      <w:divsChild>
                        <w:div w:id="1346595548">
                          <w:marLeft w:val="0"/>
                          <w:marRight w:val="0"/>
                          <w:marTop w:val="150"/>
                          <w:marBottom w:val="0"/>
                          <w:divBdr>
                            <w:top w:val="none" w:sz="0" w:space="0" w:color="auto"/>
                            <w:left w:val="none" w:sz="0" w:space="0" w:color="auto"/>
                            <w:bottom w:val="none" w:sz="0" w:space="0" w:color="auto"/>
                            <w:right w:val="none" w:sz="0" w:space="0" w:color="auto"/>
                          </w:divBdr>
                          <w:divsChild>
                            <w:div w:id="10777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dc:creator>
  <cp:lastModifiedBy>URFI</cp:lastModifiedBy>
  <cp:revision>2</cp:revision>
  <dcterms:created xsi:type="dcterms:W3CDTF">2019-04-18T12:14:00Z</dcterms:created>
  <dcterms:modified xsi:type="dcterms:W3CDTF">2019-04-18T12:14:00Z</dcterms:modified>
</cp:coreProperties>
</file>